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94" w:rsidRDefault="001E00A2" w:rsidP="00610694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FA2E76">
        <w:rPr>
          <w:rFonts w:ascii="Arial" w:hAnsi="Arial" w:cs="Arial"/>
          <w:b/>
          <w:sz w:val="28"/>
        </w:rPr>
        <w:t>Incident and Accident Report</w:t>
      </w:r>
    </w:p>
    <w:p w:rsidR="001E00A2" w:rsidRPr="00FD193E" w:rsidRDefault="00610694" w:rsidP="00610694">
      <w:pPr>
        <w:spacing w:before="60" w:after="6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D193E">
        <w:rPr>
          <w:rFonts w:ascii="Arial" w:hAnsi="Arial" w:cs="Arial"/>
          <w:b/>
          <w:color w:val="FF0000"/>
          <w:sz w:val="24"/>
          <w:szCs w:val="24"/>
        </w:rPr>
        <w:t>O</w:t>
      </w:r>
      <w:r w:rsidR="001E00A2" w:rsidRPr="00FD193E">
        <w:rPr>
          <w:rFonts w:ascii="Arial" w:hAnsi="Arial" w:cs="Arial"/>
          <w:b/>
          <w:color w:val="FF0000"/>
          <w:sz w:val="24"/>
          <w:szCs w:val="24"/>
        </w:rPr>
        <w:t xml:space="preserve">nly to be used if online Incident </w:t>
      </w:r>
      <w:r w:rsidRPr="00FD193E">
        <w:rPr>
          <w:rFonts w:ascii="Arial" w:hAnsi="Arial" w:cs="Arial"/>
          <w:b/>
          <w:color w:val="FF0000"/>
          <w:sz w:val="24"/>
          <w:szCs w:val="24"/>
        </w:rPr>
        <w:t>Management</w:t>
      </w:r>
      <w:r w:rsidR="001E00A2" w:rsidRPr="00FD193E">
        <w:rPr>
          <w:rFonts w:ascii="Arial" w:hAnsi="Arial" w:cs="Arial"/>
          <w:b/>
          <w:color w:val="FF0000"/>
          <w:sz w:val="24"/>
          <w:szCs w:val="24"/>
        </w:rPr>
        <w:t xml:space="preserve"> system is unavailable</w:t>
      </w:r>
    </w:p>
    <w:p w:rsidR="00CD3EC5" w:rsidRPr="00610694" w:rsidRDefault="00F64936" w:rsidP="00610694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Serious incidents and d</w:t>
      </w:r>
      <w:r w:rsidR="00CD3EC5">
        <w:rPr>
          <w:rFonts w:ascii="Arial" w:hAnsi="Arial" w:cs="Arial"/>
          <w:b/>
          <w:sz w:val="24"/>
          <w:szCs w:val="24"/>
        </w:rPr>
        <w:t xml:space="preserve">eaths – </w:t>
      </w:r>
      <w:r w:rsidR="00CD3EC5" w:rsidRPr="00CD3EC5">
        <w:rPr>
          <w:rFonts w:ascii="Arial" w:hAnsi="Arial" w:cs="Arial"/>
          <w:b/>
          <w:sz w:val="20"/>
          <w:szCs w:val="20"/>
        </w:rPr>
        <w:t>immediately alert your Line Manager or Out of Hours</w:t>
      </w:r>
    </w:p>
    <w:p w:rsidR="003C667D" w:rsidRPr="00F64936" w:rsidRDefault="003C667D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540"/>
        <w:gridCol w:w="1445"/>
        <w:gridCol w:w="513"/>
        <w:gridCol w:w="1471"/>
        <w:gridCol w:w="487"/>
      </w:tblGrid>
      <w:tr w:rsidR="001E00A2" w:rsidTr="00162279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1E00A2" w:rsidRPr="003C667D" w:rsidRDefault="001E00A2" w:rsidP="001E00A2">
            <w:pPr>
              <w:rPr>
                <w:rFonts w:ascii="Arial" w:hAnsi="Arial" w:cs="Arial"/>
                <w:b/>
              </w:rPr>
            </w:pPr>
            <w:r w:rsidRPr="003C667D">
              <w:rPr>
                <w:rFonts w:ascii="Arial" w:hAnsi="Arial" w:cs="Arial"/>
                <w:b/>
              </w:rPr>
              <w:t>Client Name:</w:t>
            </w:r>
          </w:p>
        </w:tc>
        <w:tc>
          <w:tcPr>
            <w:tcW w:w="5873" w:type="dxa"/>
            <w:gridSpan w:val="6"/>
            <w:vAlign w:val="center"/>
          </w:tcPr>
          <w:p w:rsidR="001E00A2" w:rsidRPr="00610694" w:rsidRDefault="001E00A2" w:rsidP="001E00A2">
            <w:pPr>
              <w:rPr>
                <w:rFonts w:ascii="Arial" w:hAnsi="Arial" w:cs="Arial"/>
              </w:rPr>
            </w:pPr>
          </w:p>
        </w:tc>
      </w:tr>
      <w:tr w:rsidR="001E00A2" w:rsidTr="00162279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1E00A2" w:rsidRPr="003C667D" w:rsidRDefault="001E00A2" w:rsidP="001E00A2">
            <w:pPr>
              <w:rPr>
                <w:rFonts w:ascii="Arial" w:hAnsi="Arial" w:cs="Arial"/>
                <w:b/>
              </w:rPr>
            </w:pPr>
            <w:r w:rsidRPr="003C667D">
              <w:rPr>
                <w:rFonts w:ascii="Arial" w:hAnsi="Arial" w:cs="Arial"/>
                <w:b/>
              </w:rPr>
              <w:t>Where Occurred:</w:t>
            </w:r>
          </w:p>
        </w:tc>
        <w:tc>
          <w:tcPr>
            <w:tcW w:w="5873" w:type="dxa"/>
            <w:gridSpan w:val="6"/>
            <w:vAlign w:val="center"/>
          </w:tcPr>
          <w:p w:rsidR="001E00A2" w:rsidRPr="00610694" w:rsidRDefault="001E00A2" w:rsidP="001E00A2">
            <w:pPr>
              <w:rPr>
                <w:rFonts w:ascii="Arial" w:hAnsi="Arial" w:cs="Arial"/>
              </w:rPr>
            </w:pPr>
          </w:p>
        </w:tc>
      </w:tr>
      <w:tr w:rsidR="001E00A2" w:rsidTr="00162279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1E00A2" w:rsidRPr="003C667D" w:rsidRDefault="001E00A2" w:rsidP="001E00A2">
            <w:pPr>
              <w:rPr>
                <w:rFonts w:ascii="Arial" w:hAnsi="Arial" w:cs="Arial"/>
                <w:b/>
              </w:rPr>
            </w:pPr>
            <w:r w:rsidRPr="003C667D">
              <w:rPr>
                <w:rFonts w:ascii="Arial" w:hAnsi="Arial" w:cs="Arial"/>
                <w:b/>
              </w:rPr>
              <w:t>Date Occurred:</w:t>
            </w:r>
          </w:p>
        </w:tc>
        <w:tc>
          <w:tcPr>
            <w:tcW w:w="5873" w:type="dxa"/>
            <w:gridSpan w:val="6"/>
            <w:vAlign w:val="center"/>
          </w:tcPr>
          <w:p w:rsidR="001E00A2" w:rsidRPr="00610694" w:rsidRDefault="001E00A2" w:rsidP="001E00A2">
            <w:pPr>
              <w:rPr>
                <w:rFonts w:ascii="Arial" w:hAnsi="Arial" w:cs="Arial"/>
              </w:rPr>
            </w:pPr>
          </w:p>
        </w:tc>
      </w:tr>
      <w:tr w:rsidR="001E00A2" w:rsidTr="00162279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1E00A2" w:rsidRPr="003C667D" w:rsidRDefault="001E00A2" w:rsidP="001E00A2">
            <w:pPr>
              <w:rPr>
                <w:rFonts w:ascii="Arial" w:hAnsi="Arial" w:cs="Arial"/>
                <w:b/>
              </w:rPr>
            </w:pPr>
            <w:r w:rsidRPr="003C667D">
              <w:rPr>
                <w:rFonts w:ascii="Arial" w:hAnsi="Arial" w:cs="Arial"/>
                <w:b/>
              </w:rPr>
              <w:t>Time Occurred:</w:t>
            </w:r>
          </w:p>
        </w:tc>
        <w:tc>
          <w:tcPr>
            <w:tcW w:w="5873" w:type="dxa"/>
            <w:gridSpan w:val="6"/>
            <w:vAlign w:val="center"/>
          </w:tcPr>
          <w:p w:rsidR="001E00A2" w:rsidRPr="00610694" w:rsidRDefault="001E00A2" w:rsidP="001E00A2">
            <w:pPr>
              <w:rPr>
                <w:rFonts w:ascii="Arial" w:hAnsi="Arial" w:cs="Arial"/>
              </w:rPr>
            </w:pPr>
          </w:p>
        </w:tc>
      </w:tr>
      <w:tr w:rsidR="001E00A2" w:rsidTr="00162279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1E00A2" w:rsidRPr="003C667D" w:rsidRDefault="001E00A2" w:rsidP="001E00A2">
            <w:pPr>
              <w:rPr>
                <w:rFonts w:ascii="Arial" w:hAnsi="Arial" w:cs="Arial"/>
                <w:b/>
              </w:rPr>
            </w:pPr>
            <w:r w:rsidRPr="003C667D">
              <w:rPr>
                <w:rFonts w:ascii="Arial" w:hAnsi="Arial" w:cs="Arial"/>
                <w:b/>
              </w:rPr>
              <w:t>Scheme Number:</w:t>
            </w:r>
          </w:p>
        </w:tc>
        <w:tc>
          <w:tcPr>
            <w:tcW w:w="5873" w:type="dxa"/>
            <w:gridSpan w:val="6"/>
            <w:vAlign w:val="center"/>
          </w:tcPr>
          <w:p w:rsidR="001E00A2" w:rsidRPr="00610694" w:rsidRDefault="001E00A2" w:rsidP="001E00A2">
            <w:pPr>
              <w:rPr>
                <w:rFonts w:ascii="Arial" w:hAnsi="Arial" w:cs="Arial"/>
              </w:rPr>
            </w:pPr>
          </w:p>
        </w:tc>
      </w:tr>
      <w:tr w:rsidR="001E00A2" w:rsidTr="00162279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1E00A2" w:rsidRPr="003C667D" w:rsidRDefault="001E00A2" w:rsidP="001E00A2">
            <w:pPr>
              <w:rPr>
                <w:rFonts w:ascii="Arial" w:hAnsi="Arial" w:cs="Arial"/>
                <w:b/>
              </w:rPr>
            </w:pPr>
            <w:r w:rsidRPr="003C667D">
              <w:rPr>
                <w:rFonts w:ascii="Arial" w:hAnsi="Arial" w:cs="Arial"/>
                <w:b/>
              </w:rPr>
              <w:t>Reported By:</w:t>
            </w:r>
          </w:p>
        </w:tc>
        <w:tc>
          <w:tcPr>
            <w:tcW w:w="5873" w:type="dxa"/>
            <w:gridSpan w:val="6"/>
            <w:vAlign w:val="center"/>
          </w:tcPr>
          <w:p w:rsidR="001E00A2" w:rsidRPr="00610694" w:rsidRDefault="001E00A2" w:rsidP="001E00A2">
            <w:pPr>
              <w:rPr>
                <w:rFonts w:ascii="Arial" w:hAnsi="Arial" w:cs="Arial"/>
              </w:rPr>
            </w:pPr>
          </w:p>
        </w:tc>
      </w:tr>
      <w:tr w:rsidR="001E00A2" w:rsidTr="00162279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1E00A2" w:rsidRPr="003C667D" w:rsidRDefault="001E00A2" w:rsidP="001E00A2">
            <w:pPr>
              <w:rPr>
                <w:rFonts w:ascii="Arial" w:hAnsi="Arial" w:cs="Arial"/>
                <w:b/>
              </w:rPr>
            </w:pPr>
            <w:r w:rsidRPr="003C667D">
              <w:rPr>
                <w:rFonts w:ascii="Arial" w:hAnsi="Arial" w:cs="Arial"/>
                <w:b/>
              </w:rPr>
              <w:t>Name if 3</w:t>
            </w:r>
            <w:r w:rsidRPr="003C667D">
              <w:rPr>
                <w:rFonts w:ascii="Arial" w:hAnsi="Arial" w:cs="Arial"/>
                <w:b/>
                <w:vertAlign w:val="superscript"/>
              </w:rPr>
              <w:t>rd</w:t>
            </w:r>
            <w:r w:rsidRPr="003C667D">
              <w:rPr>
                <w:rFonts w:ascii="Arial" w:hAnsi="Arial" w:cs="Arial"/>
                <w:b/>
              </w:rPr>
              <w:t xml:space="preserve"> Party notification:</w:t>
            </w:r>
          </w:p>
        </w:tc>
        <w:tc>
          <w:tcPr>
            <w:tcW w:w="5873" w:type="dxa"/>
            <w:gridSpan w:val="6"/>
            <w:vAlign w:val="center"/>
          </w:tcPr>
          <w:p w:rsidR="001E00A2" w:rsidRPr="00610694" w:rsidRDefault="001E00A2" w:rsidP="001E00A2">
            <w:pPr>
              <w:rPr>
                <w:rFonts w:ascii="Arial" w:hAnsi="Arial" w:cs="Arial"/>
              </w:rPr>
            </w:pPr>
          </w:p>
        </w:tc>
      </w:tr>
      <w:tr w:rsidR="00C77F84" w:rsidTr="006212F1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C77F84" w:rsidRPr="003C667D" w:rsidRDefault="00C77F84" w:rsidP="001E00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Incident Severity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77F84" w:rsidRPr="00610694" w:rsidRDefault="00C77F84" w:rsidP="00FD1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Serious</w:t>
            </w:r>
          </w:p>
        </w:tc>
        <w:tc>
          <w:tcPr>
            <w:tcW w:w="540" w:type="dxa"/>
            <w:vAlign w:val="center"/>
          </w:tcPr>
          <w:p w:rsidR="00C77F84" w:rsidRPr="00610694" w:rsidRDefault="00C77F84" w:rsidP="001E00A2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C77F84" w:rsidRPr="00610694" w:rsidRDefault="00C77F84" w:rsidP="00FD1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</w:t>
            </w:r>
            <w:r w:rsidRPr="006212F1">
              <w:rPr>
                <w:rFonts w:ascii="Arial" w:hAnsi="Arial" w:cs="Arial"/>
                <w:shd w:val="clear" w:color="auto" w:fill="D9D9D9" w:themeFill="background1" w:themeFillShade="D9"/>
              </w:rPr>
              <w:t>r</w:t>
            </w:r>
          </w:p>
        </w:tc>
        <w:tc>
          <w:tcPr>
            <w:tcW w:w="513" w:type="dxa"/>
            <w:vAlign w:val="center"/>
          </w:tcPr>
          <w:p w:rsidR="00C77F84" w:rsidRPr="00610694" w:rsidRDefault="00C77F84" w:rsidP="001E00A2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C77F84" w:rsidRPr="00610694" w:rsidRDefault="00C77F84" w:rsidP="00C77F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 Miss</w:t>
            </w:r>
          </w:p>
        </w:tc>
        <w:tc>
          <w:tcPr>
            <w:tcW w:w="487" w:type="dxa"/>
            <w:vAlign w:val="center"/>
          </w:tcPr>
          <w:p w:rsidR="00C77F84" w:rsidRPr="00610694" w:rsidRDefault="00C77F84" w:rsidP="001E00A2">
            <w:pPr>
              <w:rPr>
                <w:rFonts w:ascii="Arial" w:hAnsi="Arial" w:cs="Arial"/>
              </w:rPr>
            </w:pPr>
          </w:p>
        </w:tc>
      </w:tr>
    </w:tbl>
    <w:p w:rsidR="001E00A2" w:rsidRDefault="001E00A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414"/>
        <w:gridCol w:w="104"/>
        <w:gridCol w:w="414"/>
        <w:gridCol w:w="2331"/>
        <w:gridCol w:w="388"/>
        <w:gridCol w:w="1320"/>
        <w:gridCol w:w="388"/>
      </w:tblGrid>
      <w:tr w:rsidR="001E00A2" w:rsidRPr="00237948" w:rsidTr="00CD3EC5">
        <w:trPr>
          <w:trHeight w:val="283"/>
        </w:trPr>
        <w:tc>
          <w:tcPr>
            <w:tcW w:w="2101" w:type="pct"/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C667D">
              <w:rPr>
                <w:rFonts w:ascii="Arial" w:hAnsi="Arial" w:cs="Arial"/>
                <w:b/>
                <w:sz w:val="21"/>
                <w:szCs w:val="21"/>
              </w:rPr>
              <w:t>Abuse</w:t>
            </w:r>
            <w:r w:rsidRPr="00C23950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nil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C23950">
              <w:rPr>
                <w:rFonts w:ascii="Arial" w:hAnsi="Arial" w:cs="Arial"/>
                <w:sz w:val="21"/>
                <w:szCs w:val="21"/>
              </w:rPr>
              <w:t>Data, property or equipment related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ind w:right="3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Discriminatory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Death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Psychological, emotional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00A2" w:rsidRPr="00CD3EC5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3EC5">
              <w:rPr>
                <w:rFonts w:ascii="Arial" w:hAnsi="Arial" w:cs="Arial"/>
                <w:sz w:val="20"/>
                <w:szCs w:val="20"/>
              </w:rPr>
              <w:t xml:space="preserve">Drug/substance misuse: Staff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Customer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Financial or material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Gas incident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ind w:left="34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bCs/>
                <w:sz w:val="21"/>
                <w:szCs w:val="21"/>
              </w:rPr>
              <w:t>Institutional, neglect and poor practice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Ill health / Health conditions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Neglect and acts of omission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Infectious disease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Physical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Injuries: Minor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Serious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Sexual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Medication loss/error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Domestic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Missing person:   Low risk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High Risk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Modern slavery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Self-harm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Self neglect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Theft / fraud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929F9" w:rsidRPr="007929F9" w:rsidTr="00CD3EC5">
        <w:trPr>
          <w:trHeight w:val="57"/>
        </w:trPr>
        <w:tc>
          <w:tcPr>
            <w:tcW w:w="2101" w:type="pct"/>
          </w:tcPr>
          <w:p w:rsidR="007929F9" w:rsidRPr="007929F9" w:rsidRDefault="007929F9" w:rsidP="003C667D">
            <w:pPr>
              <w:spacing w:before="60" w:after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7929F9" w:rsidRPr="007929F9" w:rsidRDefault="007929F9" w:rsidP="003C667D">
            <w:pPr>
              <w:spacing w:before="60" w:after="6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65" w:type="pct"/>
            <w:gridSpan w:val="5"/>
          </w:tcPr>
          <w:p w:rsidR="007929F9" w:rsidRPr="007929F9" w:rsidRDefault="007929F9" w:rsidP="003C667D">
            <w:pPr>
              <w:spacing w:before="60" w:after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</w:tcPr>
          <w:p w:rsidR="007929F9" w:rsidRPr="007929F9" w:rsidRDefault="007929F9" w:rsidP="003C667D">
            <w:pPr>
              <w:spacing w:before="60" w:after="6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Threatening behaviour:  To Self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Property and Equipment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Others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C23950" w:rsidTr="00CD3EC5">
        <w:trPr>
          <w:gridAfter w:val="4"/>
          <w:wAfter w:w="2395" w:type="pct"/>
          <w:trHeight w:val="283"/>
        </w:trPr>
        <w:tc>
          <w:tcPr>
            <w:tcW w:w="2381" w:type="pct"/>
            <w:gridSpan w:val="3"/>
          </w:tcPr>
          <w:p w:rsidR="001E00A2" w:rsidRPr="00C23950" w:rsidRDefault="001E00A2" w:rsidP="003C667D">
            <w:pPr>
              <w:spacing w:before="60" w:after="60"/>
              <w:ind w:left="459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23950">
              <w:rPr>
                <w:rFonts w:ascii="Arial" w:hAnsi="Arial" w:cs="Arial"/>
                <w:b/>
                <w:i/>
                <w:sz w:val="21"/>
                <w:szCs w:val="21"/>
              </w:rPr>
              <w:t>Advance Employees only</w:t>
            </w:r>
          </w:p>
        </w:tc>
        <w:tc>
          <w:tcPr>
            <w:tcW w:w="224" w:type="pct"/>
          </w:tcPr>
          <w:p w:rsidR="001E00A2" w:rsidRPr="00C23950" w:rsidRDefault="001E00A2" w:rsidP="003C667D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Abuse: Physical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Occupational Disease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Verbal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Work related injury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237948" w:rsidTr="00CD3EC5">
        <w:trPr>
          <w:trHeight w:val="283"/>
        </w:trPr>
        <w:tc>
          <w:tcPr>
            <w:tcW w:w="2101" w:type="pct"/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5" w:type="pct"/>
            <w:gridSpan w:val="5"/>
            <w:tcBorders>
              <w:right w:val="single" w:sz="4" w:space="0" w:color="auto"/>
            </w:tcBorders>
          </w:tcPr>
          <w:p w:rsidR="001E00A2" w:rsidRPr="00C23950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23950">
              <w:rPr>
                <w:rFonts w:ascii="Arial" w:hAnsi="Arial" w:cs="Arial"/>
                <w:sz w:val="21"/>
                <w:szCs w:val="21"/>
              </w:rPr>
              <w:t>Work related violence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E00A2" w:rsidRDefault="001E00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E00A2" w:rsidTr="00610694">
        <w:trPr>
          <w:trHeight w:val="567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1E00A2" w:rsidRDefault="001E00A2" w:rsidP="00610694">
            <w:r w:rsidRPr="00E733C6">
              <w:rPr>
                <w:rFonts w:ascii="Arial" w:hAnsi="Arial" w:cs="Arial"/>
                <w:b/>
                <w:sz w:val="21"/>
                <w:szCs w:val="21"/>
              </w:rPr>
              <w:t xml:space="preserve">Description of Incident </w:t>
            </w:r>
            <w:r w:rsidRPr="00E733C6">
              <w:rPr>
                <w:rFonts w:ascii="Arial" w:hAnsi="Arial" w:cs="Arial"/>
                <w:sz w:val="21"/>
                <w:szCs w:val="21"/>
              </w:rPr>
              <w:t>(</w:t>
            </w:r>
            <w:r w:rsidRPr="00E733C6">
              <w:rPr>
                <w:rFonts w:ascii="Arial" w:hAnsi="Arial" w:cs="Arial"/>
                <w:i/>
                <w:sz w:val="21"/>
                <w:szCs w:val="21"/>
              </w:rPr>
              <w:t>Include clear details, a timeline of events including those leading up to the incident and any other professionals involved)</w:t>
            </w:r>
          </w:p>
        </w:tc>
      </w:tr>
      <w:tr w:rsidR="001E00A2" w:rsidTr="00CD3EC5">
        <w:trPr>
          <w:trHeight w:val="2268"/>
        </w:trPr>
        <w:tc>
          <w:tcPr>
            <w:tcW w:w="9242" w:type="dxa"/>
          </w:tcPr>
          <w:p w:rsidR="001E00A2" w:rsidRDefault="001E00A2"/>
        </w:tc>
      </w:tr>
      <w:tr w:rsidR="001E00A2" w:rsidTr="00CD3EC5">
        <w:trPr>
          <w:trHeight w:val="3231"/>
        </w:trPr>
        <w:tc>
          <w:tcPr>
            <w:tcW w:w="9242" w:type="dxa"/>
          </w:tcPr>
          <w:p w:rsidR="001E00A2" w:rsidRPr="00E733C6" w:rsidRDefault="001E00A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E00A2" w:rsidTr="00610694">
        <w:trPr>
          <w:trHeight w:val="340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1E00A2" w:rsidRDefault="001E00A2" w:rsidP="00610694">
            <w:r w:rsidRPr="00E733C6">
              <w:rPr>
                <w:rFonts w:ascii="Arial" w:hAnsi="Arial" w:cs="Arial"/>
                <w:b/>
                <w:sz w:val="21"/>
                <w:szCs w:val="21"/>
              </w:rPr>
              <w:t>Immediate actions taken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1E00A2" w:rsidTr="00162279">
        <w:trPr>
          <w:trHeight w:val="3742"/>
        </w:trPr>
        <w:tc>
          <w:tcPr>
            <w:tcW w:w="9242" w:type="dxa"/>
          </w:tcPr>
          <w:p w:rsidR="001E00A2" w:rsidRPr="00E733C6" w:rsidRDefault="001E00A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E00A2" w:rsidRDefault="001E00A2"/>
    <w:tbl>
      <w:tblPr>
        <w:tblStyle w:val="TableGrid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710"/>
        <w:gridCol w:w="397"/>
        <w:gridCol w:w="567"/>
        <w:gridCol w:w="397"/>
        <w:gridCol w:w="2130"/>
        <w:gridCol w:w="386"/>
      </w:tblGrid>
      <w:tr w:rsidR="001E00A2" w:rsidRPr="00237948" w:rsidTr="007929F9">
        <w:tc>
          <w:tcPr>
            <w:tcW w:w="2517" w:type="pct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Was first aid p</w:t>
            </w:r>
            <w:r>
              <w:rPr>
                <w:rFonts w:ascii="Arial" w:hAnsi="Arial" w:cs="Arial"/>
                <w:sz w:val="21"/>
                <w:szCs w:val="21"/>
              </w:rPr>
              <w:t>rovided:</w:t>
            </w:r>
          </w:p>
        </w:tc>
        <w:tc>
          <w:tcPr>
            <w:tcW w:w="384" w:type="pct"/>
            <w:tcBorders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Treatment declined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E00A2" w:rsidRPr="00CA3CCF" w:rsidRDefault="001E00A2" w:rsidP="001E00A2">
      <w:pPr>
        <w:spacing w:before="60" w:after="60"/>
        <w:rPr>
          <w:rFonts w:ascii="Arial" w:hAnsi="Arial" w:cs="Arial"/>
          <w:sz w:val="2"/>
        </w:rPr>
      </w:pPr>
    </w:p>
    <w:p w:rsidR="001E00A2" w:rsidRPr="00CA3CCF" w:rsidRDefault="001E00A2" w:rsidP="001E00A2">
      <w:pPr>
        <w:spacing w:before="60" w:after="60"/>
        <w:rPr>
          <w:rFonts w:ascii="Arial" w:hAnsi="Arial" w:cs="Arial"/>
          <w:sz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614"/>
        <w:gridCol w:w="408"/>
        <w:gridCol w:w="584"/>
        <w:gridCol w:w="407"/>
      </w:tblGrid>
      <w:tr w:rsidR="001E00A2" w:rsidRPr="00237948" w:rsidTr="003C667D">
        <w:tc>
          <w:tcPr>
            <w:tcW w:w="3911" w:type="pct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 xml:space="preserve">Has a body map been completed? </w:t>
            </w:r>
            <w:r w:rsidRPr="00E733C6">
              <w:rPr>
                <w:rFonts w:ascii="Arial" w:hAnsi="Arial" w:cs="Arial"/>
                <w:i/>
                <w:sz w:val="21"/>
                <w:szCs w:val="21"/>
              </w:rPr>
              <w:t>(attach copy)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AB53BE" w:rsidTr="003C667D">
        <w:trPr>
          <w:trHeight w:val="20"/>
        </w:trPr>
        <w:tc>
          <w:tcPr>
            <w:tcW w:w="3911" w:type="pct"/>
          </w:tcPr>
          <w:p w:rsidR="001E00A2" w:rsidRPr="00AB53BE" w:rsidRDefault="001E00A2" w:rsidP="003C667D">
            <w:pPr>
              <w:spacing w:before="60" w:after="6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pct"/>
          </w:tcPr>
          <w:p w:rsidR="001E00A2" w:rsidRPr="00AB53BE" w:rsidRDefault="001E00A2" w:rsidP="003C667D">
            <w:pPr>
              <w:spacing w:before="60" w:after="6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</w:tcPr>
          <w:p w:rsidR="001E00A2" w:rsidRPr="00AB53BE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6" w:type="pct"/>
          </w:tcPr>
          <w:p w:rsidR="001E00A2" w:rsidRPr="00AB53BE" w:rsidRDefault="001E00A2" w:rsidP="003C667D">
            <w:pPr>
              <w:spacing w:before="60" w:after="6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</w:tcPr>
          <w:p w:rsidR="001E00A2" w:rsidRPr="00AB53BE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E00A2" w:rsidRPr="00AB53BE" w:rsidRDefault="001E00A2" w:rsidP="001E00A2">
      <w:pPr>
        <w:spacing w:before="60" w:after="60"/>
        <w:rPr>
          <w:rFonts w:ascii="Arial" w:hAnsi="Arial" w:cs="Arial"/>
          <w:sz w:val="21"/>
          <w:szCs w:val="21"/>
        </w:rPr>
      </w:pPr>
      <w:r w:rsidRPr="00AB53BE">
        <w:rPr>
          <w:rFonts w:ascii="Arial" w:hAnsi="Arial" w:cs="Arial"/>
          <w:sz w:val="21"/>
          <w:szCs w:val="21"/>
        </w:rPr>
        <w:t>Has there been emergency services involvement?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7"/>
        <w:gridCol w:w="1588"/>
        <w:gridCol w:w="397"/>
        <w:gridCol w:w="1049"/>
        <w:gridCol w:w="397"/>
        <w:gridCol w:w="851"/>
        <w:gridCol w:w="397"/>
      </w:tblGrid>
      <w:tr w:rsidR="001E00A2" w:rsidRPr="00E733C6" w:rsidTr="003C667D">
        <w:tc>
          <w:tcPr>
            <w:tcW w:w="930" w:type="dxa"/>
            <w:tcBorders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Police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Paramedic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Fire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E00A2" w:rsidRPr="00FD41B1" w:rsidRDefault="001E00A2" w:rsidP="001E00A2">
      <w:pPr>
        <w:spacing w:before="60" w:after="60"/>
        <w:rPr>
          <w:rFonts w:ascii="Arial" w:hAnsi="Arial" w:cs="Arial"/>
          <w:sz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5872"/>
      </w:tblGrid>
      <w:tr w:rsidR="001E00A2" w:rsidRPr="00237948" w:rsidTr="003C667D">
        <w:tc>
          <w:tcPr>
            <w:tcW w:w="1823" w:type="pct"/>
            <w:tcBorders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Crime number (if applicable):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E00A2" w:rsidRPr="00F468A4" w:rsidRDefault="001E00A2" w:rsidP="001E00A2">
      <w:pPr>
        <w:spacing w:before="60" w:after="60"/>
        <w:rPr>
          <w:rFonts w:ascii="Arial" w:hAnsi="Arial" w:cs="Arial"/>
          <w:b/>
          <w:sz w:val="2"/>
        </w:rPr>
      </w:pPr>
    </w:p>
    <w:p w:rsidR="00610694" w:rsidRDefault="00610694" w:rsidP="001E00A2">
      <w:pPr>
        <w:spacing w:before="60" w:after="60"/>
        <w:rPr>
          <w:rFonts w:ascii="Arial" w:hAnsi="Arial" w:cs="Arial"/>
          <w:b/>
          <w:sz w:val="21"/>
          <w:szCs w:val="21"/>
        </w:rPr>
      </w:pPr>
    </w:p>
    <w:p w:rsidR="001E00A2" w:rsidRPr="00E733C6" w:rsidRDefault="001E00A2" w:rsidP="001E00A2">
      <w:pPr>
        <w:spacing w:before="60" w:after="60"/>
        <w:rPr>
          <w:rFonts w:ascii="Arial" w:hAnsi="Arial" w:cs="Arial"/>
          <w:b/>
          <w:sz w:val="21"/>
          <w:szCs w:val="21"/>
        </w:rPr>
      </w:pPr>
      <w:r w:rsidRPr="006F258E">
        <w:rPr>
          <w:rFonts w:ascii="Arial" w:hAnsi="Arial" w:cs="Arial"/>
          <w:b/>
          <w:sz w:val="21"/>
          <w:szCs w:val="21"/>
        </w:rPr>
        <w:t xml:space="preserve">Informing a relative </w:t>
      </w:r>
      <w:r w:rsidRPr="00E733C6">
        <w:rPr>
          <w:rFonts w:ascii="Arial" w:hAnsi="Arial" w:cs="Arial"/>
          <w:b/>
          <w:sz w:val="21"/>
          <w:szCs w:val="21"/>
        </w:rPr>
        <w:t>or advocate, if the incident involves a customer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634"/>
        <w:gridCol w:w="421"/>
        <w:gridCol w:w="752"/>
        <w:gridCol w:w="421"/>
        <w:gridCol w:w="1808"/>
        <w:gridCol w:w="420"/>
      </w:tblGrid>
      <w:tr w:rsidR="001E00A2" w:rsidRPr="00E733C6" w:rsidTr="003C667D">
        <w:tc>
          <w:tcPr>
            <w:tcW w:w="2589" w:type="pct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Has a relative/advocate been informed:</w:t>
            </w:r>
          </w:p>
        </w:tc>
        <w:tc>
          <w:tcPr>
            <w:tcW w:w="343" w:type="pct"/>
            <w:tcBorders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Not applicable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E733C6" w:rsidTr="003C667D">
        <w:tc>
          <w:tcPr>
            <w:tcW w:w="2589" w:type="pct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pct"/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1" w:type="pct"/>
            <w:gridSpan w:val="4"/>
            <w:tcBorders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Customer Declined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A2" w:rsidRPr="00E733C6" w:rsidRDefault="001E00A2" w:rsidP="003C667D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10694" w:rsidRDefault="00610694" w:rsidP="001E00A2">
      <w:pPr>
        <w:spacing w:before="60" w:after="60"/>
        <w:rPr>
          <w:rFonts w:ascii="Arial" w:hAnsi="Arial" w:cs="Arial"/>
          <w:b/>
          <w:sz w:val="21"/>
          <w:szCs w:val="21"/>
        </w:rPr>
      </w:pPr>
    </w:p>
    <w:p w:rsidR="001E00A2" w:rsidRPr="00E733C6" w:rsidRDefault="001E00A2" w:rsidP="001E00A2">
      <w:pPr>
        <w:spacing w:before="60" w:after="60"/>
        <w:rPr>
          <w:rFonts w:ascii="Arial" w:hAnsi="Arial" w:cs="Arial"/>
          <w:b/>
          <w:sz w:val="21"/>
          <w:szCs w:val="21"/>
        </w:rPr>
      </w:pPr>
      <w:r w:rsidRPr="00E733C6">
        <w:rPr>
          <w:rFonts w:ascii="Arial" w:hAnsi="Arial" w:cs="Arial"/>
          <w:b/>
          <w:sz w:val="21"/>
          <w:szCs w:val="21"/>
        </w:rPr>
        <w:t>Manager</w:t>
      </w:r>
      <w:r w:rsidRPr="00237948">
        <w:rPr>
          <w:rFonts w:ascii="Arial" w:hAnsi="Arial" w:cs="Arial"/>
          <w:b/>
          <w:sz w:val="20"/>
        </w:rPr>
        <w:t xml:space="preserve"> </w:t>
      </w:r>
      <w:r w:rsidRPr="00E733C6">
        <w:rPr>
          <w:rFonts w:ascii="Arial" w:hAnsi="Arial" w:cs="Arial"/>
          <w:b/>
          <w:sz w:val="21"/>
          <w:szCs w:val="21"/>
        </w:rPr>
        <w:t xml:space="preserve">Notification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1843"/>
        <w:gridCol w:w="1479"/>
      </w:tblGrid>
      <w:tr w:rsidR="001E00A2" w:rsidRPr="00E733C6" w:rsidTr="00162279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>Name of Manager notified:</w:t>
            </w:r>
          </w:p>
        </w:tc>
        <w:tc>
          <w:tcPr>
            <w:tcW w:w="5448" w:type="dxa"/>
            <w:gridSpan w:val="3"/>
            <w:vAlign w:val="center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00A2" w:rsidRPr="00E733C6" w:rsidTr="00162279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E00A2" w:rsidRPr="00E733C6" w:rsidRDefault="00162279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Date </w:t>
            </w:r>
            <w:r w:rsidR="001E00A2" w:rsidRPr="00E733C6">
              <w:rPr>
                <w:rFonts w:ascii="Arial" w:hAnsi="Arial" w:cs="Arial"/>
                <w:sz w:val="21"/>
                <w:szCs w:val="21"/>
              </w:rPr>
              <w:t>Manager notified of incident:</w:t>
            </w:r>
          </w:p>
        </w:tc>
        <w:tc>
          <w:tcPr>
            <w:tcW w:w="2126" w:type="dxa"/>
            <w:vAlign w:val="center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00A2" w:rsidRPr="00E733C6" w:rsidRDefault="001E00A2" w:rsidP="00162279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E733C6">
              <w:rPr>
                <w:rFonts w:ascii="Arial" w:hAnsi="Arial" w:cs="Arial"/>
                <w:sz w:val="21"/>
                <w:szCs w:val="21"/>
              </w:rPr>
              <w:t xml:space="preserve">Time </w:t>
            </w:r>
            <w:r w:rsidR="00162279">
              <w:rPr>
                <w:rFonts w:ascii="Arial" w:hAnsi="Arial" w:cs="Arial"/>
                <w:sz w:val="21"/>
                <w:szCs w:val="21"/>
              </w:rPr>
              <w:t>notified</w:t>
            </w:r>
            <w:r w:rsidRPr="00E733C6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1E00A2" w:rsidRPr="00E733C6" w:rsidRDefault="001E00A2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2279" w:rsidRPr="00E733C6" w:rsidTr="00162279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162279" w:rsidRPr="00E733C6" w:rsidRDefault="00162279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logged on Electronic IR System:</w:t>
            </w:r>
          </w:p>
        </w:tc>
        <w:tc>
          <w:tcPr>
            <w:tcW w:w="2126" w:type="dxa"/>
            <w:vAlign w:val="center"/>
          </w:tcPr>
          <w:p w:rsidR="00162279" w:rsidRPr="00E733C6" w:rsidRDefault="00162279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62279" w:rsidRPr="00162279" w:rsidRDefault="00162279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279" w:rsidRPr="00162279" w:rsidRDefault="00162279" w:rsidP="003C667D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10694" w:rsidRDefault="00610694"/>
    <w:p w:rsidR="00610694" w:rsidRDefault="00610694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0694" w:rsidTr="00610694">
        <w:trPr>
          <w:trHeight w:val="454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610694" w:rsidRPr="00610694" w:rsidRDefault="00610694" w:rsidP="00610694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7948">
              <w:rPr>
                <w:rFonts w:ascii="Arial" w:hAnsi="Arial" w:cs="Arial"/>
                <w:b/>
                <w:sz w:val="24"/>
              </w:rPr>
              <w:lastRenderedPageBreak/>
              <w:t>Incident and Accident Report (Continuation sheet</w:t>
            </w:r>
            <w:r w:rsidR="002525A0">
              <w:rPr>
                <w:rFonts w:ascii="Arial" w:hAnsi="Arial" w:cs="Arial"/>
                <w:b/>
                <w:sz w:val="24"/>
              </w:rPr>
              <w:t xml:space="preserve"> if required</w:t>
            </w:r>
            <w:r w:rsidRPr="00237948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610694" w:rsidTr="00610694">
        <w:trPr>
          <w:trHeight w:val="340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610694" w:rsidRDefault="00610694" w:rsidP="00610694">
            <w:r w:rsidRPr="00E733C6">
              <w:rPr>
                <w:rFonts w:ascii="Arial" w:hAnsi="Arial" w:cs="Arial"/>
                <w:b/>
                <w:sz w:val="21"/>
                <w:szCs w:val="21"/>
              </w:rPr>
              <w:t>Description of Incident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– continued from Page </w:t>
            </w:r>
            <w:r w:rsidR="00CD3EC5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</w:tr>
      <w:tr w:rsidR="00610694" w:rsidTr="00610694">
        <w:trPr>
          <w:trHeight w:val="11906"/>
        </w:trPr>
        <w:tc>
          <w:tcPr>
            <w:tcW w:w="9242" w:type="dxa"/>
          </w:tcPr>
          <w:p w:rsidR="00610694" w:rsidRPr="00E733C6" w:rsidRDefault="0061069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E00A2" w:rsidRDefault="001E00A2"/>
    <w:sectPr w:rsidR="001E00A2" w:rsidSect="00C77F84">
      <w:headerReference w:type="default" r:id="rId8"/>
      <w:footerReference w:type="default" r:id="rId9"/>
      <w:pgSz w:w="11906" w:h="16838"/>
      <w:pgMar w:top="1245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3E" w:rsidRDefault="00FD193E" w:rsidP="001E00A2">
      <w:r>
        <w:separator/>
      </w:r>
    </w:p>
  </w:endnote>
  <w:endnote w:type="continuationSeparator" w:id="0">
    <w:p w:rsidR="00FD193E" w:rsidRDefault="00FD193E" w:rsidP="001E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3E" w:rsidRDefault="00FD193E">
    <w:pPr>
      <w:pStyle w:val="Footer"/>
    </w:pPr>
    <w:r>
      <w:rPr>
        <w:rFonts w:ascii="Arial" w:hAnsi="Arial" w:cs="Arial"/>
        <w:b/>
        <w:sz w:val="24"/>
        <w:szCs w:val="24"/>
      </w:rPr>
      <w:t>Please complete immediately and forward to your line manager without delay for electronic logging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3E" w:rsidRDefault="00FD193E" w:rsidP="001E00A2">
      <w:r>
        <w:separator/>
      </w:r>
    </w:p>
  </w:footnote>
  <w:footnote w:type="continuationSeparator" w:id="0">
    <w:p w:rsidR="00FD193E" w:rsidRDefault="00FD193E" w:rsidP="001E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3E" w:rsidRDefault="00FD193E" w:rsidP="001E00A2">
    <w:pPr>
      <w:pStyle w:val="Header"/>
      <w:tabs>
        <w:tab w:val="center" w:leader="dot" w:pos="3402"/>
      </w:tabs>
    </w:pPr>
    <w:r>
      <w:t xml:space="preserve">Incident Number: </w:t>
    </w:r>
    <w:r>
      <w:tab/>
    </w:r>
    <w:r>
      <w:tab/>
    </w:r>
    <w:r>
      <w:tab/>
    </w:r>
    <w:r>
      <w:rPr>
        <w:noProof/>
        <w:lang w:eastAsia="en-GB"/>
      </w:rPr>
      <w:drawing>
        <wp:inline distT="0" distB="0" distL="0" distR="0" wp14:anchorId="0778C89B" wp14:editId="3FB4848D">
          <wp:extent cx="1103569" cy="512252"/>
          <wp:effectExtent l="0" t="0" r="0" b="0"/>
          <wp:docPr id="3" name="Picture 2" descr="Transforming Lives Togeth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forming Lives Togeth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2741" cy="511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0A2"/>
    <w:rsid w:val="00162279"/>
    <w:rsid w:val="00196A50"/>
    <w:rsid w:val="001E00A2"/>
    <w:rsid w:val="002525A0"/>
    <w:rsid w:val="003C667D"/>
    <w:rsid w:val="00610694"/>
    <w:rsid w:val="006212F1"/>
    <w:rsid w:val="006239AD"/>
    <w:rsid w:val="006D30AC"/>
    <w:rsid w:val="007508B6"/>
    <w:rsid w:val="007929F9"/>
    <w:rsid w:val="00890635"/>
    <w:rsid w:val="00B60270"/>
    <w:rsid w:val="00B8294F"/>
    <w:rsid w:val="00C77F84"/>
    <w:rsid w:val="00CD3EC5"/>
    <w:rsid w:val="00DA40B6"/>
    <w:rsid w:val="00E275B4"/>
    <w:rsid w:val="00F64936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A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0A2"/>
  </w:style>
  <w:style w:type="paragraph" w:styleId="Footer">
    <w:name w:val="footer"/>
    <w:basedOn w:val="Normal"/>
    <w:link w:val="FooterChar"/>
    <w:uiPriority w:val="99"/>
    <w:unhideWhenUsed/>
    <w:rsid w:val="001E0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0A2"/>
  </w:style>
  <w:style w:type="table" w:styleId="TableGrid">
    <w:name w:val="Table Grid"/>
    <w:basedOn w:val="TableNormal"/>
    <w:uiPriority w:val="59"/>
    <w:rsid w:val="001E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A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0A2"/>
  </w:style>
  <w:style w:type="paragraph" w:styleId="Footer">
    <w:name w:val="footer"/>
    <w:basedOn w:val="Normal"/>
    <w:link w:val="FooterChar"/>
    <w:uiPriority w:val="99"/>
    <w:unhideWhenUsed/>
    <w:rsid w:val="001E0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0A2"/>
  </w:style>
  <w:style w:type="table" w:styleId="TableGrid">
    <w:name w:val="Table Grid"/>
    <w:basedOn w:val="TableNormal"/>
    <w:uiPriority w:val="59"/>
    <w:rsid w:val="001E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F78E8E3A9646ADC0E90FCF104C40" ma:contentTypeVersion="0" ma:contentTypeDescription="Create a new document." ma:contentTypeScope="" ma:versionID="0274c9ba41ec6846712a67dcf868f5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99C50-0E92-4BEC-85B5-CD56C176DC15}"/>
</file>

<file path=customXml/itemProps2.xml><?xml version="1.0" encoding="utf-8"?>
<ds:datastoreItem xmlns:ds="http://schemas.openxmlformats.org/officeDocument/2006/customXml" ds:itemID="{864A19A9-A861-46AB-9C72-9801BE63582A}"/>
</file>

<file path=customXml/itemProps3.xml><?xml version="1.0" encoding="utf-8"?>
<ds:datastoreItem xmlns:ds="http://schemas.openxmlformats.org/officeDocument/2006/customXml" ds:itemID="{81735A5B-440E-4E8D-AFDC-2531780A9FDD}"/>
</file>

<file path=customXml/itemProps4.xml><?xml version="1.0" encoding="utf-8"?>
<ds:datastoreItem xmlns:ds="http://schemas.openxmlformats.org/officeDocument/2006/customXml" ds:itemID="{331A8973-32E8-442A-8BBC-76032834C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 Housing &amp; Support Ltd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JackieN</dc:creator>
  <cp:lastModifiedBy>Jackie Nye</cp:lastModifiedBy>
  <cp:revision>9</cp:revision>
  <dcterms:created xsi:type="dcterms:W3CDTF">2018-01-31T12:53:00Z</dcterms:created>
  <dcterms:modified xsi:type="dcterms:W3CDTF">2018-09-21T09:07:00Z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0x010100F3C5F78E8E3A9646ADC0E90FCF104C40</vt:lpwstr>
  </property>
</Properties>
</file>